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ACF1" w14:textId="0C5FB607" w:rsidR="008F2BA8" w:rsidRPr="008200F9" w:rsidRDefault="008200F9" w:rsidP="008F2BA8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Install the included cable gland on the box and run ethernet cable in. </w:t>
      </w:r>
    </w:p>
    <w:p w14:paraId="77F9C7B5" w14:textId="117A6CBC" w:rsidR="001566D8" w:rsidRPr="006A52A5" w:rsidRDefault="00863199" w:rsidP="008200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This enclosure accommodate</w:t>
      </w:r>
      <w:r w:rsidR="0069677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the</w:t>
      </w:r>
      <w:r w:rsidR="00946FCE">
        <w:rPr>
          <w:bCs/>
          <w:sz w:val="24"/>
          <w:szCs w:val="24"/>
        </w:rPr>
        <w:t xml:space="preserve"> Cisco 3800</w:t>
      </w:r>
      <w:r>
        <w:rPr>
          <w:bCs/>
          <w:sz w:val="24"/>
          <w:szCs w:val="24"/>
        </w:rPr>
        <w:t>E</w:t>
      </w:r>
      <w:r w:rsidR="006B5AF1">
        <w:rPr>
          <w:bCs/>
          <w:sz w:val="24"/>
          <w:szCs w:val="24"/>
        </w:rPr>
        <w:t xml:space="preserve"> (hole pattern A)</w:t>
      </w:r>
      <w:r w:rsidR="00946FCE">
        <w:rPr>
          <w:bCs/>
          <w:sz w:val="24"/>
          <w:szCs w:val="24"/>
        </w:rPr>
        <w:t>, 9120E</w:t>
      </w:r>
      <w:r w:rsidR="006B5AF1">
        <w:rPr>
          <w:bCs/>
          <w:sz w:val="24"/>
          <w:szCs w:val="24"/>
        </w:rPr>
        <w:t xml:space="preserve"> (hole pattern B)</w:t>
      </w:r>
      <w:r w:rsidR="00946FCE">
        <w:rPr>
          <w:bCs/>
          <w:sz w:val="24"/>
          <w:szCs w:val="24"/>
        </w:rPr>
        <w:t xml:space="preserve">, and the </w:t>
      </w:r>
      <w:r>
        <w:rPr>
          <w:bCs/>
          <w:sz w:val="24"/>
          <w:szCs w:val="24"/>
        </w:rPr>
        <w:t>9130E</w:t>
      </w:r>
      <w:r w:rsidR="006B5AF1">
        <w:rPr>
          <w:bCs/>
          <w:sz w:val="24"/>
          <w:szCs w:val="24"/>
        </w:rPr>
        <w:t xml:space="preserve"> (hole pattern C)</w:t>
      </w:r>
      <w:r>
        <w:rPr>
          <w:bCs/>
          <w:sz w:val="24"/>
          <w:szCs w:val="24"/>
        </w:rPr>
        <w:t xml:space="preserve"> access points. </w:t>
      </w:r>
      <w:r w:rsidR="002A1AE4">
        <w:rPr>
          <w:bCs/>
          <w:sz w:val="24"/>
          <w:szCs w:val="24"/>
        </w:rPr>
        <w:t xml:space="preserve">Because of the </w:t>
      </w:r>
      <w:r w:rsidR="001231FD">
        <w:rPr>
          <w:bCs/>
          <w:sz w:val="24"/>
          <w:szCs w:val="24"/>
        </w:rPr>
        <w:t>unique mounting feet</w:t>
      </w:r>
      <w:r w:rsidR="002A1AE4">
        <w:rPr>
          <w:bCs/>
          <w:sz w:val="24"/>
          <w:szCs w:val="24"/>
        </w:rPr>
        <w:t xml:space="preserve"> locations on the access points, 3 different hole patterns are provided on the mounting plate.</w:t>
      </w:r>
      <w:r w:rsidR="008200F9">
        <w:rPr>
          <w:bCs/>
          <w:sz w:val="24"/>
          <w:szCs w:val="24"/>
        </w:rPr>
        <w:t xml:space="preserve"> Attach the Cisco low profile mounting bracket to the back plate using QTY (4) #8 screws</w:t>
      </w:r>
      <w:r w:rsidR="001231FD">
        <w:rPr>
          <w:bCs/>
          <w:sz w:val="24"/>
          <w:szCs w:val="24"/>
        </w:rPr>
        <w:t xml:space="preserve"> as shown in Figure 1.</w:t>
      </w:r>
    </w:p>
    <w:p w14:paraId="5A323A2A" w14:textId="367135A9" w:rsidR="006A52A5" w:rsidRPr="008200F9" w:rsidRDefault="006B5AF1" w:rsidP="006A52A5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811A0B" wp14:editId="109A15A6">
            <wp:extent cx="4445000" cy="296333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35" cy="29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64E" w:rsidRPr="00D1264E">
        <w:t xml:space="preserve"> </w:t>
      </w:r>
      <w:r w:rsidR="00D1264E">
        <w:rPr>
          <w:noProof/>
        </w:rPr>
        <w:drawing>
          <wp:inline distT="0" distB="0" distL="0" distR="0" wp14:anchorId="77C40E5D" wp14:editId="117D8DC7">
            <wp:extent cx="2654300" cy="265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6B7B" w14:textId="5359D9E0" w:rsidR="00832824" w:rsidRPr="008F4B38" w:rsidRDefault="00832824" w:rsidP="00832824">
      <w:pPr>
        <w:pStyle w:val="NoSpacing"/>
        <w:ind w:left="720"/>
        <w:jc w:val="center"/>
        <w:rPr>
          <w:b/>
          <w:sz w:val="24"/>
          <w:szCs w:val="24"/>
        </w:rPr>
      </w:pPr>
      <w:r w:rsidRPr="008F4B38">
        <w:rPr>
          <w:b/>
          <w:sz w:val="24"/>
          <w:szCs w:val="24"/>
        </w:rPr>
        <w:t xml:space="preserve">Figure </w:t>
      </w:r>
      <w:r w:rsidR="008F4B38" w:rsidRPr="008F4B38">
        <w:rPr>
          <w:b/>
          <w:sz w:val="24"/>
          <w:szCs w:val="24"/>
        </w:rPr>
        <w:t>1</w:t>
      </w:r>
      <w:r w:rsidRPr="008F4B38">
        <w:rPr>
          <w:b/>
          <w:sz w:val="24"/>
          <w:szCs w:val="24"/>
        </w:rPr>
        <w:t>.</w:t>
      </w:r>
    </w:p>
    <w:p w14:paraId="6421CBC7" w14:textId="6E0C6CAE" w:rsidR="008200F9" w:rsidRPr="008200F9" w:rsidRDefault="008200F9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Plug in the ethernet cable and the DART cable and then slide the access point into the mounting bracket. </w:t>
      </w:r>
      <w:r w:rsidRPr="00B54655">
        <w:rPr>
          <w:b/>
          <w:color w:val="FF0000"/>
          <w:sz w:val="24"/>
          <w:szCs w:val="24"/>
        </w:rPr>
        <w:t xml:space="preserve">Note: 9130E must be used with a </w:t>
      </w:r>
      <w:r w:rsidR="00B54655" w:rsidRPr="00B54655">
        <w:rPr>
          <w:b/>
          <w:color w:val="FF0000"/>
          <w:sz w:val="24"/>
          <w:szCs w:val="24"/>
        </w:rPr>
        <w:t>right</w:t>
      </w:r>
      <w:r w:rsidR="00B54655">
        <w:rPr>
          <w:b/>
          <w:color w:val="FF0000"/>
          <w:sz w:val="24"/>
          <w:szCs w:val="24"/>
        </w:rPr>
        <w:t>-angle</w:t>
      </w:r>
      <w:r w:rsidRPr="00B54655">
        <w:rPr>
          <w:b/>
          <w:color w:val="FF0000"/>
          <w:sz w:val="24"/>
          <w:szCs w:val="24"/>
        </w:rPr>
        <w:t xml:space="preserve"> DART cable in the 12x10x6 enclosure.</w:t>
      </w:r>
    </w:p>
    <w:p w14:paraId="7E171819" w14:textId="19E398EF" w:rsidR="008200F9" w:rsidRPr="001D39AA" w:rsidRDefault="00625A3A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 w:rsidRPr="00B54655">
        <w:rPr>
          <w:bCs/>
          <w:sz w:val="24"/>
          <w:szCs w:val="24"/>
        </w:rPr>
        <w:t xml:space="preserve">Install bulkhead jumpers (not included) to the bottom of the enclosure </w:t>
      </w:r>
      <w:r w:rsidR="00B54655">
        <w:rPr>
          <w:bCs/>
          <w:sz w:val="24"/>
          <w:szCs w:val="24"/>
        </w:rPr>
        <w:t>coming from DART and external antenna ports of AP.</w:t>
      </w:r>
      <w:bookmarkStart w:id="0" w:name="_GoBack"/>
      <w:bookmarkEnd w:id="0"/>
    </w:p>
    <w:sectPr w:rsidR="008200F9" w:rsidRPr="001D39AA" w:rsidSect="00377A89">
      <w:headerReference w:type="default" r:id="rId10"/>
      <w:footerReference w:type="default" r:id="rId11"/>
      <w:pgSz w:w="12240" w:h="15840"/>
      <w:pgMar w:top="2790" w:right="580" w:bottom="640" w:left="500" w:header="578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0575" w14:textId="77777777" w:rsidR="00D13042" w:rsidRDefault="00D13042">
      <w:r>
        <w:separator/>
      </w:r>
    </w:p>
  </w:endnote>
  <w:endnote w:type="continuationSeparator" w:id="0">
    <w:p w14:paraId="49726D92" w14:textId="77777777" w:rsidR="00D13042" w:rsidRDefault="00D1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FC6D" w14:textId="77777777" w:rsidR="002A1AE4" w:rsidRDefault="002A1A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3D78E8FF" wp14:editId="628F5926">
              <wp:simplePos x="0" y="0"/>
              <wp:positionH relativeFrom="page">
                <wp:posOffset>3312826</wp:posOffset>
              </wp:positionH>
              <wp:positionV relativeFrom="page">
                <wp:posOffset>9616190</wp:posOffset>
              </wp:positionV>
              <wp:extent cx="891915" cy="112426"/>
              <wp:effectExtent l="0" t="0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915" cy="112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F2819" w14:textId="77777777" w:rsidR="002A1AE4" w:rsidRDefault="00D13042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2A1AE4">
                              <w:rPr>
                                <w:sz w:val="16"/>
                              </w:rPr>
                              <w:t>sales@ventev.com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8E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0.85pt;margin-top:757.2pt;width:70.25pt;height:8.8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Ww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" filled="f" stroked="f">
              <v:textbox inset="0,0,0,0">
                <w:txbxContent>
                  <w:p w14:paraId="1E5F2819" w14:textId="77777777" w:rsidR="002A1AE4" w:rsidRDefault="003E7093">
                    <w:pPr>
                      <w:spacing w:before="19"/>
                      <w:ind w:left="20"/>
                      <w:rPr>
                        <w:sz w:val="16"/>
                      </w:rPr>
                    </w:pPr>
                    <w:hyperlink r:id="rId2">
                      <w:r w:rsidR="002A1AE4">
                        <w:rPr>
                          <w:sz w:val="16"/>
                        </w:rPr>
                        <w:t>sales@ventev.com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05BF0D4" wp14:editId="5232CFAE">
              <wp:simplePos x="0" y="0"/>
              <wp:positionH relativeFrom="page">
                <wp:posOffset>569626</wp:posOffset>
              </wp:positionH>
              <wp:positionV relativeFrom="page">
                <wp:posOffset>9616190</wp:posOffset>
              </wp:positionV>
              <wp:extent cx="1109272" cy="164892"/>
              <wp:effectExtent l="0" t="0" r="15240" b="698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272" cy="164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25E5A" w14:textId="77777777" w:rsidR="002A1AE4" w:rsidRDefault="002A1AE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 w:rsidRPr="0043187E">
                            <w:rPr>
                              <w:sz w:val="16"/>
                            </w:rPr>
                            <w:t>www.ventev.com/infra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BF0D4" id="Text Box 3" o:spid="_x0000_s1028" type="#_x0000_t202" style="position:absolute;margin-left:44.85pt;margin-top:757.2pt;width:87.35pt;height:13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9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qTvJcEywKiEMz8K4yS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" filled="f" stroked="f">
              <v:textbox inset="0,0,0,0">
                <w:txbxContent>
                  <w:p w14:paraId="53F25E5A" w14:textId="77777777" w:rsidR="002A1AE4" w:rsidRDefault="002A1AE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 w:rsidRPr="0043187E">
                      <w:rPr>
                        <w:sz w:val="16"/>
                      </w:rPr>
                      <w:t>www.ventev.com/infra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025617D0" wp14:editId="3BDC329F">
              <wp:simplePos x="0" y="0"/>
              <wp:positionH relativeFrom="page">
                <wp:posOffset>6400800</wp:posOffset>
              </wp:positionH>
              <wp:positionV relativeFrom="page">
                <wp:posOffset>9616440</wp:posOffset>
              </wp:positionV>
              <wp:extent cx="723900" cy="1473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869B" w14:textId="77777777" w:rsidR="002A1AE4" w:rsidRDefault="002A1AE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800-851-4965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617D0" id="Text Box 1" o:spid="_x0000_s1029" type="#_x0000_t202" style="position:absolute;margin-left:7in;margin-top:757.2pt;width:57pt;height:11.6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OZsQIAAK8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" filled="f" stroked="f">
              <v:textbox inset="0,0,0,0">
                <w:txbxContent>
                  <w:p w14:paraId="570E869B" w14:textId="77777777" w:rsidR="002A1AE4" w:rsidRDefault="002A1AE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800-851-4965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098ED01D" wp14:editId="46D2A48D">
              <wp:simplePos x="0" y="0"/>
              <wp:positionH relativeFrom="page">
                <wp:posOffset>0</wp:posOffset>
              </wp:positionH>
              <wp:positionV relativeFrom="page">
                <wp:posOffset>9777730</wp:posOffset>
              </wp:positionV>
              <wp:extent cx="7734300" cy="0"/>
              <wp:effectExtent l="9525" t="14605" r="9525" b="1397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04D8CA" id="Line 5" o:spid="_x0000_s1026" style="position:absolute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69.9pt" to="609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7A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" strokeweight="1.0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19FFA205" wp14:editId="7EF769C3">
              <wp:simplePos x="0" y="0"/>
              <wp:positionH relativeFrom="page">
                <wp:posOffset>0</wp:posOffset>
              </wp:positionH>
              <wp:positionV relativeFrom="page">
                <wp:posOffset>9607550</wp:posOffset>
              </wp:positionV>
              <wp:extent cx="7734300" cy="0"/>
              <wp:effectExtent l="9525" t="15875" r="9525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98B1CA" id="Line 4" o:spid="_x0000_s1026" style="position:absolute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56.5pt" to="609pt,7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vDHQ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" strokeweight="1.0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1BF3" w14:textId="77777777" w:rsidR="00D13042" w:rsidRDefault="00D13042">
      <w:r>
        <w:separator/>
      </w:r>
    </w:p>
  </w:footnote>
  <w:footnote w:type="continuationSeparator" w:id="0">
    <w:p w14:paraId="05C279D8" w14:textId="77777777" w:rsidR="00D13042" w:rsidRDefault="00D1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431B" w14:textId="5E7B5D47" w:rsidR="002A1AE4" w:rsidRDefault="00377A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1588BE66" wp14:editId="4EEAEF02">
              <wp:simplePos x="0" y="0"/>
              <wp:positionH relativeFrom="page">
                <wp:posOffset>1538605</wp:posOffset>
              </wp:positionH>
              <wp:positionV relativeFrom="page">
                <wp:posOffset>1134110</wp:posOffset>
              </wp:positionV>
              <wp:extent cx="4789170" cy="300355"/>
              <wp:effectExtent l="0" t="381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17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2F9DF" w14:textId="5A641834" w:rsidR="002A1AE4" w:rsidRPr="003F6160" w:rsidRDefault="002A1AE4" w:rsidP="0067626A">
                          <w:pPr>
                            <w:spacing w:before="20"/>
                            <w:ind w:left="20"/>
                            <w:jc w:val="center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>12x10x6 DART Enclosure Bulkhead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8BE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1.15pt;margin-top:89.3pt;width:377.1pt;height:23.6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rM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THn6TiXgdd+Bnx5gG1wtVdXdieKrQlxsasL39EZK0deUlJCeb266F1dH&#10;HGVAdv0HUUIYctDCAg2VbE3toBoI0KFNj+fWmFQK2AyXUewv4aiAs5nnzeZ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" filled="f" stroked="f">
              <v:textbox inset="0,0,0,0">
                <w:txbxContent>
                  <w:p w14:paraId="5282F9DF" w14:textId="5A641834" w:rsidR="002A1AE4" w:rsidRPr="003F6160" w:rsidRDefault="002A1AE4" w:rsidP="0067626A">
                    <w:pPr>
                      <w:spacing w:before="20"/>
                      <w:ind w:left="20"/>
                      <w:jc w:val="center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>12x10x6 DART Enclosure Bulkhead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8503" behindDoc="1" locked="0" layoutInCell="1" allowOverlap="1" wp14:anchorId="7D19D64E" wp14:editId="40759518">
          <wp:simplePos x="0" y="0"/>
          <wp:positionH relativeFrom="page">
            <wp:align>right</wp:align>
          </wp:positionH>
          <wp:positionV relativeFrom="page">
            <wp:posOffset>895351</wp:posOffset>
          </wp:positionV>
          <wp:extent cx="7769406" cy="749300"/>
          <wp:effectExtent l="0" t="0" r="3175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9406" cy="749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1AE4">
      <w:rPr>
        <w:noProof/>
      </w:rPr>
      <w:drawing>
        <wp:anchor distT="0" distB="0" distL="0" distR="0" simplePos="0" relativeHeight="268428479" behindDoc="1" locked="0" layoutInCell="1" allowOverlap="1" wp14:anchorId="3061B4A7" wp14:editId="2856514D">
          <wp:simplePos x="0" y="0"/>
          <wp:positionH relativeFrom="margin">
            <wp:posOffset>-142043</wp:posOffset>
          </wp:positionH>
          <wp:positionV relativeFrom="page">
            <wp:posOffset>392929</wp:posOffset>
          </wp:positionV>
          <wp:extent cx="2072182" cy="374142"/>
          <wp:effectExtent l="0" t="0" r="4445" b="6985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2182" cy="374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95E"/>
    <w:multiLevelType w:val="hybridMultilevel"/>
    <w:tmpl w:val="5452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C27"/>
    <w:multiLevelType w:val="hybridMultilevel"/>
    <w:tmpl w:val="C73CD288"/>
    <w:lvl w:ilvl="0" w:tplc="142C5BC4">
      <w:start w:val="4"/>
      <w:numFmt w:val="bullet"/>
      <w:lvlText w:val="-"/>
      <w:lvlJc w:val="left"/>
      <w:pPr>
        <w:ind w:left="108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D219F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334"/>
    <w:multiLevelType w:val="hybridMultilevel"/>
    <w:tmpl w:val="8CDE8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02B4"/>
    <w:multiLevelType w:val="hybridMultilevel"/>
    <w:tmpl w:val="03203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F6A"/>
    <w:multiLevelType w:val="hybridMultilevel"/>
    <w:tmpl w:val="D3363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CA6"/>
    <w:multiLevelType w:val="hybridMultilevel"/>
    <w:tmpl w:val="7460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5B"/>
    <w:multiLevelType w:val="hybridMultilevel"/>
    <w:tmpl w:val="4C4E9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094F"/>
    <w:multiLevelType w:val="hybridMultilevel"/>
    <w:tmpl w:val="731C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80F"/>
    <w:multiLevelType w:val="hybridMultilevel"/>
    <w:tmpl w:val="61FA3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B19"/>
    <w:multiLevelType w:val="hybridMultilevel"/>
    <w:tmpl w:val="AA9A8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C6257"/>
    <w:multiLevelType w:val="hybridMultilevel"/>
    <w:tmpl w:val="6ECAB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54846"/>
    <w:multiLevelType w:val="hybridMultilevel"/>
    <w:tmpl w:val="620CC5FA"/>
    <w:lvl w:ilvl="0" w:tplc="BF30099A">
      <w:start w:val="1"/>
      <w:numFmt w:val="decimal"/>
      <w:lvlText w:val="%1)"/>
      <w:lvlJc w:val="left"/>
      <w:pPr>
        <w:ind w:left="720" w:hanging="360"/>
      </w:pPr>
      <w:rPr>
        <w:rFonts w:ascii="Myriad Pro" w:eastAsia="Myriad Pro" w:hAnsi="Myriad Pro" w:cs="Myriad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632B"/>
    <w:multiLevelType w:val="hybridMultilevel"/>
    <w:tmpl w:val="518CBDA8"/>
    <w:lvl w:ilvl="0" w:tplc="E4565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5CFE0CF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D2F"/>
    <w:multiLevelType w:val="hybridMultilevel"/>
    <w:tmpl w:val="4D146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0D44"/>
    <w:multiLevelType w:val="hybridMultilevel"/>
    <w:tmpl w:val="885A6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0CA0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5C9"/>
    <w:multiLevelType w:val="hybridMultilevel"/>
    <w:tmpl w:val="322C4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7513"/>
    <w:multiLevelType w:val="hybridMultilevel"/>
    <w:tmpl w:val="1C08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C43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C2E"/>
    <w:multiLevelType w:val="hybridMultilevel"/>
    <w:tmpl w:val="899EE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3E18"/>
    <w:multiLevelType w:val="hybridMultilevel"/>
    <w:tmpl w:val="4B52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C1290"/>
    <w:multiLevelType w:val="hybridMultilevel"/>
    <w:tmpl w:val="04429096"/>
    <w:lvl w:ilvl="0" w:tplc="0166F3A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24C6E"/>
    <w:multiLevelType w:val="hybridMultilevel"/>
    <w:tmpl w:val="2C6A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629A"/>
    <w:multiLevelType w:val="hybridMultilevel"/>
    <w:tmpl w:val="8294D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C2B9A"/>
    <w:multiLevelType w:val="hybridMultilevel"/>
    <w:tmpl w:val="C55A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C4E2F"/>
    <w:multiLevelType w:val="hybridMultilevel"/>
    <w:tmpl w:val="D4E87306"/>
    <w:lvl w:ilvl="0" w:tplc="A686E9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586"/>
    <w:multiLevelType w:val="hybridMultilevel"/>
    <w:tmpl w:val="0750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6520"/>
    <w:multiLevelType w:val="hybridMultilevel"/>
    <w:tmpl w:val="90FEE7F4"/>
    <w:lvl w:ilvl="0" w:tplc="D0945C0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1153F"/>
    <w:multiLevelType w:val="hybridMultilevel"/>
    <w:tmpl w:val="731C6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2058D"/>
    <w:multiLevelType w:val="hybridMultilevel"/>
    <w:tmpl w:val="690C4E5E"/>
    <w:lvl w:ilvl="0" w:tplc="B4B2B326">
      <w:start w:val="4"/>
      <w:numFmt w:val="bullet"/>
      <w:lvlText w:val="-"/>
      <w:lvlJc w:val="left"/>
      <w:pPr>
        <w:ind w:left="1080" w:hanging="360"/>
      </w:pPr>
      <w:rPr>
        <w:rFonts w:ascii="Myriad Pro" w:eastAsia="Myriad Pro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28"/>
  </w:num>
  <w:num w:numId="5">
    <w:abstractNumId w:val="22"/>
  </w:num>
  <w:num w:numId="6">
    <w:abstractNumId w:val="16"/>
  </w:num>
  <w:num w:numId="7">
    <w:abstractNumId w:val="23"/>
  </w:num>
  <w:num w:numId="8">
    <w:abstractNumId w:val="19"/>
  </w:num>
  <w:num w:numId="9">
    <w:abstractNumId w:val="20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21"/>
  </w:num>
  <w:num w:numId="15">
    <w:abstractNumId w:val="6"/>
  </w:num>
  <w:num w:numId="16">
    <w:abstractNumId w:val="26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17"/>
  </w:num>
  <w:num w:numId="22">
    <w:abstractNumId w:val="12"/>
  </w:num>
  <w:num w:numId="23">
    <w:abstractNumId w:val="9"/>
  </w:num>
  <w:num w:numId="24">
    <w:abstractNumId w:val="14"/>
  </w:num>
  <w:num w:numId="25">
    <w:abstractNumId w:val="18"/>
  </w:num>
  <w:num w:numId="26">
    <w:abstractNumId w:val="11"/>
  </w:num>
  <w:num w:numId="27">
    <w:abstractNumId w:val="5"/>
  </w:num>
  <w:num w:numId="28">
    <w:abstractNumId w:val="13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0D"/>
    <w:rsid w:val="0001482F"/>
    <w:rsid w:val="00017953"/>
    <w:rsid w:val="0002164D"/>
    <w:rsid w:val="000221B0"/>
    <w:rsid w:val="00026CAF"/>
    <w:rsid w:val="0003614A"/>
    <w:rsid w:val="00037290"/>
    <w:rsid w:val="00045336"/>
    <w:rsid w:val="00045B27"/>
    <w:rsid w:val="00054961"/>
    <w:rsid w:val="000565B5"/>
    <w:rsid w:val="0006731B"/>
    <w:rsid w:val="00070444"/>
    <w:rsid w:val="0007121C"/>
    <w:rsid w:val="00081F90"/>
    <w:rsid w:val="000907B4"/>
    <w:rsid w:val="000A3E7D"/>
    <w:rsid w:val="000A69DD"/>
    <w:rsid w:val="000B4097"/>
    <w:rsid w:val="000D3F6F"/>
    <w:rsid w:val="000E0272"/>
    <w:rsid w:val="000E44FB"/>
    <w:rsid w:val="000E59FA"/>
    <w:rsid w:val="000E749E"/>
    <w:rsid w:val="000F6479"/>
    <w:rsid w:val="00104BE2"/>
    <w:rsid w:val="00105400"/>
    <w:rsid w:val="00106F23"/>
    <w:rsid w:val="00111917"/>
    <w:rsid w:val="001231FD"/>
    <w:rsid w:val="001351D1"/>
    <w:rsid w:val="00137C2C"/>
    <w:rsid w:val="001564C3"/>
    <w:rsid w:val="001566D8"/>
    <w:rsid w:val="0016085A"/>
    <w:rsid w:val="00181220"/>
    <w:rsid w:val="00192931"/>
    <w:rsid w:val="00193298"/>
    <w:rsid w:val="0019636C"/>
    <w:rsid w:val="001A4784"/>
    <w:rsid w:val="001B1A8E"/>
    <w:rsid w:val="001C22BE"/>
    <w:rsid w:val="001D39AA"/>
    <w:rsid w:val="001D53D8"/>
    <w:rsid w:val="002072ED"/>
    <w:rsid w:val="00216BCD"/>
    <w:rsid w:val="00244F48"/>
    <w:rsid w:val="00245227"/>
    <w:rsid w:val="002455D9"/>
    <w:rsid w:val="002502C0"/>
    <w:rsid w:val="00265F63"/>
    <w:rsid w:val="002720D1"/>
    <w:rsid w:val="002816FF"/>
    <w:rsid w:val="002918AD"/>
    <w:rsid w:val="002951A2"/>
    <w:rsid w:val="002A1AE4"/>
    <w:rsid w:val="002B1BC1"/>
    <w:rsid w:val="002B2188"/>
    <w:rsid w:val="002B52A7"/>
    <w:rsid w:val="002C4B2E"/>
    <w:rsid w:val="002D65A3"/>
    <w:rsid w:val="002E13F0"/>
    <w:rsid w:val="002F1702"/>
    <w:rsid w:val="002F6A4F"/>
    <w:rsid w:val="00301B72"/>
    <w:rsid w:val="00304672"/>
    <w:rsid w:val="00304D2E"/>
    <w:rsid w:val="003217B2"/>
    <w:rsid w:val="00323228"/>
    <w:rsid w:val="003260AD"/>
    <w:rsid w:val="003273B0"/>
    <w:rsid w:val="00334D32"/>
    <w:rsid w:val="00336DF6"/>
    <w:rsid w:val="003409AB"/>
    <w:rsid w:val="00343060"/>
    <w:rsid w:val="003434F7"/>
    <w:rsid w:val="00347E62"/>
    <w:rsid w:val="00350F21"/>
    <w:rsid w:val="0035545E"/>
    <w:rsid w:val="003614D0"/>
    <w:rsid w:val="0036247B"/>
    <w:rsid w:val="00362FF9"/>
    <w:rsid w:val="0037697F"/>
    <w:rsid w:val="00377A89"/>
    <w:rsid w:val="003808F1"/>
    <w:rsid w:val="00397F1C"/>
    <w:rsid w:val="003C2F55"/>
    <w:rsid w:val="003E33BE"/>
    <w:rsid w:val="003E7093"/>
    <w:rsid w:val="003E72DD"/>
    <w:rsid w:val="003F6160"/>
    <w:rsid w:val="004079CA"/>
    <w:rsid w:val="0041143E"/>
    <w:rsid w:val="004153B2"/>
    <w:rsid w:val="00430CF4"/>
    <w:rsid w:val="0043187E"/>
    <w:rsid w:val="00440626"/>
    <w:rsid w:val="00444F61"/>
    <w:rsid w:val="004626F8"/>
    <w:rsid w:val="0046787A"/>
    <w:rsid w:val="00471DDE"/>
    <w:rsid w:val="00484EC2"/>
    <w:rsid w:val="004913F5"/>
    <w:rsid w:val="0049238D"/>
    <w:rsid w:val="00494709"/>
    <w:rsid w:val="004A6A55"/>
    <w:rsid w:val="004B3C84"/>
    <w:rsid w:val="004B5E50"/>
    <w:rsid w:val="004C7249"/>
    <w:rsid w:val="004D2EAE"/>
    <w:rsid w:val="004D4F78"/>
    <w:rsid w:val="004E3F9E"/>
    <w:rsid w:val="004F6A79"/>
    <w:rsid w:val="0050444C"/>
    <w:rsid w:val="00515837"/>
    <w:rsid w:val="005229FB"/>
    <w:rsid w:val="005242FF"/>
    <w:rsid w:val="00527515"/>
    <w:rsid w:val="00531DD5"/>
    <w:rsid w:val="00534777"/>
    <w:rsid w:val="005379E9"/>
    <w:rsid w:val="00541145"/>
    <w:rsid w:val="005446A3"/>
    <w:rsid w:val="005504E0"/>
    <w:rsid w:val="00551070"/>
    <w:rsid w:val="005563E9"/>
    <w:rsid w:val="0055671A"/>
    <w:rsid w:val="00564D1A"/>
    <w:rsid w:val="005707E2"/>
    <w:rsid w:val="00575304"/>
    <w:rsid w:val="00577FBF"/>
    <w:rsid w:val="005861A5"/>
    <w:rsid w:val="00587EA9"/>
    <w:rsid w:val="0059393A"/>
    <w:rsid w:val="00595BCF"/>
    <w:rsid w:val="00596B86"/>
    <w:rsid w:val="005A4F3A"/>
    <w:rsid w:val="005B3C91"/>
    <w:rsid w:val="005C1414"/>
    <w:rsid w:val="005C66C7"/>
    <w:rsid w:val="005C72BA"/>
    <w:rsid w:val="005F4B60"/>
    <w:rsid w:val="005F72CD"/>
    <w:rsid w:val="005F7E50"/>
    <w:rsid w:val="00602F3C"/>
    <w:rsid w:val="00612F53"/>
    <w:rsid w:val="0062433F"/>
    <w:rsid w:val="006246E9"/>
    <w:rsid w:val="00625319"/>
    <w:rsid w:val="00625A3A"/>
    <w:rsid w:val="00637F39"/>
    <w:rsid w:val="00670082"/>
    <w:rsid w:val="0067566A"/>
    <w:rsid w:val="00675A33"/>
    <w:rsid w:val="0067626A"/>
    <w:rsid w:val="006812CB"/>
    <w:rsid w:val="00692541"/>
    <w:rsid w:val="0069424A"/>
    <w:rsid w:val="0069677A"/>
    <w:rsid w:val="006A52A5"/>
    <w:rsid w:val="006A7CEB"/>
    <w:rsid w:val="006B0366"/>
    <w:rsid w:val="006B2ADC"/>
    <w:rsid w:val="006B313A"/>
    <w:rsid w:val="006B5AF1"/>
    <w:rsid w:val="006E03A0"/>
    <w:rsid w:val="006F0D2A"/>
    <w:rsid w:val="00702876"/>
    <w:rsid w:val="00704BBC"/>
    <w:rsid w:val="00712C49"/>
    <w:rsid w:val="007143B6"/>
    <w:rsid w:val="00714766"/>
    <w:rsid w:val="0072557E"/>
    <w:rsid w:val="0072560D"/>
    <w:rsid w:val="00727D49"/>
    <w:rsid w:val="00732445"/>
    <w:rsid w:val="00736E73"/>
    <w:rsid w:val="0074338E"/>
    <w:rsid w:val="00747C67"/>
    <w:rsid w:val="00763DD1"/>
    <w:rsid w:val="007723FB"/>
    <w:rsid w:val="007824BD"/>
    <w:rsid w:val="00785035"/>
    <w:rsid w:val="007945B6"/>
    <w:rsid w:val="007A4E91"/>
    <w:rsid w:val="007B63D7"/>
    <w:rsid w:val="007C1F80"/>
    <w:rsid w:val="007E435D"/>
    <w:rsid w:val="0081446A"/>
    <w:rsid w:val="00815C67"/>
    <w:rsid w:val="00817FF6"/>
    <w:rsid w:val="008200F9"/>
    <w:rsid w:val="00832824"/>
    <w:rsid w:val="00837B66"/>
    <w:rsid w:val="008453DD"/>
    <w:rsid w:val="00846555"/>
    <w:rsid w:val="00847CA8"/>
    <w:rsid w:val="00863199"/>
    <w:rsid w:val="00864273"/>
    <w:rsid w:val="008738B1"/>
    <w:rsid w:val="00877131"/>
    <w:rsid w:val="00883473"/>
    <w:rsid w:val="008838D2"/>
    <w:rsid w:val="00883DAE"/>
    <w:rsid w:val="00885351"/>
    <w:rsid w:val="008877E3"/>
    <w:rsid w:val="008A09A9"/>
    <w:rsid w:val="008A79DC"/>
    <w:rsid w:val="008B617F"/>
    <w:rsid w:val="008B76EF"/>
    <w:rsid w:val="008D7446"/>
    <w:rsid w:val="008E0D67"/>
    <w:rsid w:val="008F2BA8"/>
    <w:rsid w:val="008F41F3"/>
    <w:rsid w:val="008F4B38"/>
    <w:rsid w:val="008F6808"/>
    <w:rsid w:val="00915683"/>
    <w:rsid w:val="0092366E"/>
    <w:rsid w:val="0093437D"/>
    <w:rsid w:val="00935DC9"/>
    <w:rsid w:val="00946FCE"/>
    <w:rsid w:val="00950A77"/>
    <w:rsid w:val="00954E42"/>
    <w:rsid w:val="00960F86"/>
    <w:rsid w:val="009625FA"/>
    <w:rsid w:val="00984ACC"/>
    <w:rsid w:val="00994311"/>
    <w:rsid w:val="00994F14"/>
    <w:rsid w:val="009B29B2"/>
    <w:rsid w:val="009C6CA0"/>
    <w:rsid w:val="009D1744"/>
    <w:rsid w:val="009D49A0"/>
    <w:rsid w:val="009D51F2"/>
    <w:rsid w:val="009E534C"/>
    <w:rsid w:val="009E73FB"/>
    <w:rsid w:val="009E74B0"/>
    <w:rsid w:val="009F6F40"/>
    <w:rsid w:val="00A0064B"/>
    <w:rsid w:val="00A02E5D"/>
    <w:rsid w:val="00A0724B"/>
    <w:rsid w:val="00A12D55"/>
    <w:rsid w:val="00A15B83"/>
    <w:rsid w:val="00A15CF1"/>
    <w:rsid w:val="00A16EDC"/>
    <w:rsid w:val="00A20C4D"/>
    <w:rsid w:val="00A31B36"/>
    <w:rsid w:val="00A34591"/>
    <w:rsid w:val="00A34B5B"/>
    <w:rsid w:val="00A36372"/>
    <w:rsid w:val="00A5116F"/>
    <w:rsid w:val="00A5508D"/>
    <w:rsid w:val="00A649E6"/>
    <w:rsid w:val="00A73B16"/>
    <w:rsid w:val="00A776A5"/>
    <w:rsid w:val="00AA3C27"/>
    <w:rsid w:val="00AA5AE8"/>
    <w:rsid w:val="00AA7DF2"/>
    <w:rsid w:val="00AC0CC8"/>
    <w:rsid w:val="00AC2708"/>
    <w:rsid w:val="00AD0BFD"/>
    <w:rsid w:val="00AD552D"/>
    <w:rsid w:val="00AD6801"/>
    <w:rsid w:val="00AE66D7"/>
    <w:rsid w:val="00B01C24"/>
    <w:rsid w:val="00B064B0"/>
    <w:rsid w:val="00B463BB"/>
    <w:rsid w:val="00B476C9"/>
    <w:rsid w:val="00B54655"/>
    <w:rsid w:val="00B55FB1"/>
    <w:rsid w:val="00B7672A"/>
    <w:rsid w:val="00B76752"/>
    <w:rsid w:val="00B8009D"/>
    <w:rsid w:val="00B927B8"/>
    <w:rsid w:val="00BA1133"/>
    <w:rsid w:val="00BA4094"/>
    <w:rsid w:val="00BA4779"/>
    <w:rsid w:val="00BA5761"/>
    <w:rsid w:val="00BA6D84"/>
    <w:rsid w:val="00BB6C2C"/>
    <w:rsid w:val="00BC3268"/>
    <w:rsid w:val="00BD1156"/>
    <w:rsid w:val="00BD6CC4"/>
    <w:rsid w:val="00BD77C0"/>
    <w:rsid w:val="00BE1994"/>
    <w:rsid w:val="00BE2577"/>
    <w:rsid w:val="00BE329D"/>
    <w:rsid w:val="00BE4D4E"/>
    <w:rsid w:val="00BE6467"/>
    <w:rsid w:val="00C02E21"/>
    <w:rsid w:val="00C0519F"/>
    <w:rsid w:val="00C123B0"/>
    <w:rsid w:val="00C32CF4"/>
    <w:rsid w:val="00C43072"/>
    <w:rsid w:val="00C54658"/>
    <w:rsid w:val="00C62D75"/>
    <w:rsid w:val="00C70D3E"/>
    <w:rsid w:val="00C7190C"/>
    <w:rsid w:val="00C77727"/>
    <w:rsid w:val="00C8299E"/>
    <w:rsid w:val="00C9015C"/>
    <w:rsid w:val="00CC286C"/>
    <w:rsid w:val="00CC7372"/>
    <w:rsid w:val="00CD67E5"/>
    <w:rsid w:val="00D045AF"/>
    <w:rsid w:val="00D062A1"/>
    <w:rsid w:val="00D1264E"/>
    <w:rsid w:val="00D13042"/>
    <w:rsid w:val="00D142A7"/>
    <w:rsid w:val="00D24AAE"/>
    <w:rsid w:val="00D26FC5"/>
    <w:rsid w:val="00D30FAA"/>
    <w:rsid w:val="00D31A1D"/>
    <w:rsid w:val="00D34BA3"/>
    <w:rsid w:val="00D517D5"/>
    <w:rsid w:val="00D60F2D"/>
    <w:rsid w:val="00D61BB7"/>
    <w:rsid w:val="00D63B42"/>
    <w:rsid w:val="00D64027"/>
    <w:rsid w:val="00D73F0D"/>
    <w:rsid w:val="00D773D6"/>
    <w:rsid w:val="00D95814"/>
    <w:rsid w:val="00DA2B00"/>
    <w:rsid w:val="00DA6F35"/>
    <w:rsid w:val="00DB6CC0"/>
    <w:rsid w:val="00DC04E6"/>
    <w:rsid w:val="00DC712B"/>
    <w:rsid w:val="00DD0CB4"/>
    <w:rsid w:val="00DE249E"/>
    <w:rsid w:val="00DE599A"/>
    <w:rsid w:val="00DF0215"/>
    <w:rsid w:val="00DF4FBA"/>
    <w:rsid w:val="00E0083D"/>
    <w:rsid w:val="00E00A82"/>
    <w:rsid w:val="00E019FB"/>
    <w:rsid w:val="00E20B9D"/>
    <w:rsid w:val="00E21D4C"/>
    <w:rsid w:val="00E23FF7"/>
    <w:rsid w:val="00E41535"/>
    <w:rsid w:val="00E63095"/>
    <w:rsid w:val="00E66062"/>
    <w:rsid w:val="00E76B10"/>
    <w:rsid w:val="00E87237"/>
    <w:rsid w:val="00E9006F"/>
    <w:rsid w:val="00E94B3A"/>
    <w:rsid w:val="00EA6B4F"/>
    <w:rsid w:val="00EB084E"/>
    <w:rsid w:val="00EB25EF"/>
    <w:rsid w:val="00EC48C0"/>
    <w:rsid w:val="00F00B1D"/>
    <w:rsid w:val="00F0296B"/>
    <w:rsid w:val="00F10DC5"/>
    <w:rsid w:val="00F211F0"/>
    <w:rsid w:val="00F24767"/>
    <w:rsid w:val="00F36861"/>
    <w:rsid w:val="00F41247"/>
    <w:rsid w:val="00F442EA"/>
    <w:rsid w:val="00F53ED6"/>
    <w:rsid w:val="00F6003B"/>
    <w:rsid w:val="00F60C97"/>
    <w:rsid w:val="00F652A4"/>
    <w:rsid w:val="00F66CF5"/>
    <w:rsid w:val="00F6798A"/>
    <w:rsid w:val="00F70F3A"/>
    <w:rsid w:val="00F82D53"/>
    <w:rsid w:val="00F855BF"/>
    <w:rsid w:val="00F871E6"/>
    <w:rsid w:val="00FA24BD"/>
    <w:rsid w:val="00FA3244"/>
    <w:rsid w:val="00FA4829"/>
    <w:rsid w:val="00FA7EAA"/>
    <w:rsid w:val="00FB5171"/>
    <w:rsid w:val="00FB5919"/>
    <w:rsid w:val="00FC298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81AE"/>
  <w15:docId w15:val="{649A54D3-DA9B-470A-9141-D82E551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00"/>
      <w:ind w:left="5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59"/>
    </w:pPr>
  </w:style>
  <w:style w:type="paragraph" w:styleId="Header">
    <w:name w:val="header"/>
    <w:basedOn w:val="Normal"/>
    <w:link w:val="HeaderChar"/>
    <w:uiPriority w:val="99"/>
    <w:unhideWhenUsed/>
    <w:rsid w:val="003E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E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E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E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5C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437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431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FA"/>
    <w:rPr>
      <w:rFonts w:ascii="Segoe UI" w:eastAsia="Myriad Pr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4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ventev.com" TargetMode="External"/><Relationship Id="rId1" Type="http://schemas.openxmlformats.org/officeDocument/2006/relationships/hyperlink" Target="mailto:sales@vente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7B00-66E3-48CA-9FC2-14E84F7A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261498_2.4_5GHz 8_6.5 dbi Patch Antenna with 4 x N Plugs rev.pub (Read-Only)</vt:lpstr>
    </vt:vector>
  </TitlesOfParts>
  <Company>TESSCO Technologies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261498_2.4_5GHz 8_6.5 dbi Patch Antenna with 4 x N Plugs rev.pub (Read-Only)</dc:title>
  <dc:creator>GULLETTTAWES</dc:creator>
  <cp:lastModifiedBy>Shah, Suketu</cp:lastModifiedBy>
  <cp:revision>3</cp:revision>
  <cp:lastPrinted>2020-04-01T20:12:00Z</cp:lastPrinted>
  <dcterms:created xsi:type="dcterms:W3CDTF">2020-11-05T16:32:00Z</dcterms:created>
  <dcterms:modified xsi:type="dcterms:W3CDTF">2020-11-05T16:48:00Z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  <property fmtid="{D5CDD505-2E9C-101B-9397-08002B2CF9AE}" pid="5" name="DrawnDate">
    <vt:lpwstr>Dec 17, 2018</vt:lpwstr>
  </property>
</Properties>
</file>